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5E" w:rsidRDefault="00FD0124" w:rsidP="004919AB">
      <w:pPr>
        <w:widowControl w:val="0"/>
        <w:jc w:val="center"/>
        <w:rPr>
          <w:b/>
        </w:rPr>
      </w:pPr>
      <w:r>
        <w:rPr>
          <w:b/>
        </w:rPr>
        <w:t>АВТОРСКИЙ ДОГОВОР</w:t>
      </w:r>
    </w:p>
    <w:p w:rsidR="00FD0124" w:rsidRDefault="00FD0124" w:rsidP="004919AB">
      <w:pPr>
        <w:widowControl w:val="0"/>
        <w:jc w:val="center"/>
        <w:rPr>
          <w:b/>
        </w:rPr>
      </w:pPr>
    </w:p>
    <w:p w:rsidR="00B43C60" w:rsidRPr="0036245E" w:rsidRDefault="00B43C60" w:rsidP="004919AB">
      <w:pPr>
        <w:widowControl w:val="0"/>
        <w:jc w:val="center"/>
        <w:rPr>
          <w:b/>
        </w:rPr>
      </w:pPr>
    </w:p>
    <w:p w:rsidR="0036245E" w:rsidRPr="0036245E" w:rsidRDefault="0036245E" w:rsidP="004919AB">
      <w:pPr>
        <w:widowControl w:val="0"/>
        <w:jc w:val="both"/>
        <w:rPr>
          <w:b/>
        </w:rPr>
      </w:pPr>
      <w:r w:rsidRPr="0036245E">
        <w:rPr>
          <w:b/>
        </w:rPr>
        <w:t>г. Москва                                                                                   «___»____________ 20___ года</w:t>
      </w:r>
    </w:p>
    <w:p w:rsidR="00FD0124" w:rsidRDefault="00FD0124" w:rsidP="004919AB">
      <w:pPr>
        <w:widowControl w:val="0"/>
        <w:ind w:firstLine="709"/>
        <w:jc w:val="both"/>
      </w:pPr>
    </w:p>
    <w:p w:rsidR="004919AB" w:rsidRDefault="004919AB" w:rsidP="004919AB">
      <w:pPr>
        <w:widowControl w:val="0"/>
        <w:spacing w:after="240"/>
        <w:ind w:firstLine="709"/>
        <w:jc w:val="both"/>
      </w:pPr>
      <w:r>
        <w:t>Автор _________________________________________________________________</w:t>
      </w:r>
    </w:p>
    <w:p w:rsidR="004919AB" w:rsidRDefault="004919AB" w:rsidP="004919AB">
      <w:pPr>
        <w:widowControl w:val="0"/>
        <w:jc w:val="both"/>
      </w:pPr>
      <w:r>
        <w:t>_____________________________________________________________________________,</w:t>
      </w:r>
    </w:p>
    <w:p w:rsidR="004919AB" w:rsidRPr="006A7433" w:rsidRDefault="004919AB" w:rsidP="004919AB">
      <w:pPr>
        <w:widowControl w:val="0"/>
        <w:spacing w:after="240"/>
        <w:ind w:firstLine="709"/>
        <w:jc w:val="center"/>
        <w:rPr>
          <w:sz w:val="18"/>
        </w:rPr>
      </w:pPr>
      <w:r>
        <w:rPr>
          <w:sz w:val="18"/>
        </w:rPr>
        <w:t>Фамилия, Имя Отчество полностью</w:t>
      </w:r>
    </w:p>
    <w:p w:rsidR="0036245E" w:rsidRDefault="004919AB" w:rsidP="004919AB">
      <w:pPr>
        <w:widowControl w:val="0"/>
        <w:jc w:val="both"/>
      </w:pPr>
      <w:r>
        <w:t>именуемый в дальнейшем «Автор», с одной стороны, и Автономная некоммерческая о</w:t>
      </w:r>
      <w:r>
        <w:t>р</w:t>
      </w:r>
      <w:r>
        <w:t>ганизация Научно-издательский Центр «ПРОСТРАНСТВО И ВРЕМЯ», именуемая в дальнейшем «Издатель», в лице исполнительного директора АНО</w:t>
      </w:r>
      <w:r w:rsidR="0036245E">
        <w:t xml:space="preserve"> главного редактора «</w:t>
      </w:r>
      <w:r w:rsidR="009A1B37">
        <w:t xml:space="preserve">Электронного научного издания Альманах </w:t>
      </w:r>
      <w:r w:rsidR="006A7433">
        <w:t>Пространство и Время</w:t>
      </w:r>
      <w:r w:rsidR="0036245E">
        <w:t>»</w:t>
      </w:r>
      <w:r w:rsidR="00851775">
        <w:t xml:space="preserve"> </w:t>
      </w:r>
      <w:r w:rsidR="0036245E">
        <w:t xml:space="preserve">Тыняновой Ольги Николаевны, </w:t>
      </w:r>
      <w:r w:rsidR="00FD0124">
        <w:t>действующей на основании У</w:t>
      </w:r>
      <w:r w:rsidR="00FD0124" w:rsidRPr="00FD0124">
        <w:t>става, с другой стороны, заключили настоящий договор о нижеследующем.</w:t>
      </w:r>
    </w:p>
    <w:p w:rsidR="004919AB" w:rsidRDefault="004919AB" w:rsidP="004919AB">
      <w:pPr>
        <w:widowControl w:val="0"/>
        <w:jc w:val="both"/>
      </w:pPr>
    </w:p>
    <w:p w:rsidR="006A7433" w:rsidRDefault="0036245E" w:rsidP="004919AB">
      <w:pPr>
        <w:widowControl w:val="0"/>
        <w:spacing w:before="100" w:beforeAutospacing="1"/>
        <w:ind w:firstLine="709"/>
        <w:jc w:val="both"/>
        <w:rPr>
          <w:b/>
        </w:rPr>
      </w:pPr>
      <w:r w:rsidRPr="0036245E">
        <w:rPr>
          <w:b/>
        </w:rPr>
        <w:t>1. Предмет Договора</w:t>
      </w:r>
      <w:r>
        <w:rPr>
          <w:b/>
        </w:rPr>
        <w:t xml:space="preserve"> </w:t>
      </w:r>
    </w:p>
    <w:p w:rsidR="004919AB" w:rsidRDefault="0036245E" w:rsidP="004919AB">
      <w:pPr>
        <w:widowControl w:val="0"/>
        <w:ind w:firstLine="709"/>
        <w:jc w:val="both"/>
      </w:pPr>
      <w:r>
        <w:t xml:space="preserve">1.1. По настоящему Договору Автор </w:t>
      </w:r>
      <w:r w:rsidR="009302F7">
        <w:t>—</w:t>
      </w:r>
      <w:r>
        <w:t xml:space="preserve"> владелец авторских прав предоставляет И</w:t>
      </w:r>
      <w:r>
        <w:t>з</w:t>
      </w:r>
      <w:r>
        <w:t xml:space="preserve">дателю исключительные права на использование в </w:t>
      </w:r>
      <w:r w:rsidR="009A1B37">
        <w:t>«Электронном научном издании Ал</w:t>
      </w:r>
      <w:r w:rsidR="009A1B37">
        <w:t>ь</w:t>
      </w:r>
      <w:r w:rsidR="009A1B37">
        <w:t>манах Пространство и Время»</w:t>
      </w:r>
      <w:r w:rsidR="00A66D3F">
        <w:t>, именуемом в дальнейшем «Альманах»,</w:t>
      </w:r>
      <w:r w:rsidR="009A1B37">
        <w:t xml:space="preserve"> </w:t>
      </w:r>
      <w:r w:rsidR="004919AB">
        <w:t>рукописи</w:t>
      </w:r>
    </w:p>
    <w:p w:rsidR="004919AB" w:rsidRDefault="004919AB" w:rsidP="004919AB">
      <w:pPr>
        <w:widowControl w:val="0"/>
        <w:spacing w:before="120"/>
        <w:jc w:val="both"/>
      </w:pPr>
      <w:r>
        <w:t>«___________________________________________________________________________</w:t>
      </w:r>
    </w:p>
    <w:p w:rsidR="004919AB" w:rsidRDefault="004919AB" w:rsidP="004919AB">
      <w:pPr>
        <w:widowControl w:val="0"/>
        <w:spacing w:after="240"/>
        <w:ind w:firstLine="709"/>
        <w:jc w:val="both"/>
      </w:pPr>
      <w:r>
        <w:t xml:space="preserve"> _____________________________________________________________________________</w:t>
      </w:r>
    </w:p>
    <w:p w:rsidR="004919AB" w:rsidRDefault="004919AB" w:rsidP="004919AB">
      <w:pPr>
        <w:widowControl w:val="0"/>
        <w:jc w:val="both"/>
      </w:pPr>
      <w:r>
        <w:t xml:space="preserve">____________________________________________________________________________», </w:t>
      </w:r>
    </w:p>
    <w:p w:rsidR="004919AB" w:rsidRPr="00FD0124" w:rsidRDefault="004919AB" w:rsidP="004919AB">
      <w:pPr>
        <w:widowControl w:val="0"/>
        <w:spacing w:after="240"/>
        <w:ind w:firstLine="709"/>
        <w:jc w:val="center"/>
        <w:rPr>
          <w:sz w:val="18"/>
        </w:rPr>
      </w:pPr>
      <w:r>
        <w:rPr>
          <w:sz w:val="18"/>
        </w:rPr>
        <w:t>Название рукописи полностью</w:t>
      </w:r>
    </w:p>
    <w:p w:rsidR="0036245E" w:rsidRDefault="004919AB" w:rsidP="004919AB">
      <w:pPr>
        <w:widowControl w:val="0"/>
        <w:jc w:val="both"/>
      </w:pPr>
      <w:proofErr w:type="gramStart"/>
      <w:r>
        <w:t>именуемой</w:t>
      </w:r>
      <w:proofErr w:type="gramEnd"/>
      <w:r>
        <w:t xml:space="preserve"> в дальнейшем «Произведение», в обусловленных договором пределах и на определенный договором срок.</w:t>
      </w:r>
    </w:p>
    <w:p w:rsidR="0036245E" w:rsidRDefault="0036245E" w:rsidP="00A66D3F">
      <w:pPr>
        <w:widowControl w:val="0"/>
        <w:spacing w:before="100" w:beforeAutospacing="1"/>
        <w:ind w:firstLine="709"/>
        <w:jc w:val="both"/>
      </w:pPr>
      <w:r>
        <w:t>1.2. Автор гарантирует, что он обладает исключительными авторскими правами на передаваемое Издателю Произведение.</w:t>
      </w:r>
    </w:p>
    <w:p w:rsidR="0072619A" w:rsidRDefault="0072619A" w:rsidP="004919AB">
      <w:pPr>
        <w:widowControl w:val="0"/>
        <w:ind w:firstLine="709"/>
        <w:jc w:val="both"/>
        <w:rPr>
          <w:b/>
        </w:rPr>
      </w:pPr>
    </w:p>
    <w:p w:rsidR="004919AB" w:rsidRDefault="004919AB" w:rsidP="004919AB">
      <w:pPr>
        <w:widowControl w:val="0"/>
        <w:ind w:firstLine="709"/>
        <w:jc w:val="both"/>
        <w:rPr>
          <w:b/>
        </w:rPr>
      </w:pPr>
    </w:p>
    <w:p w:rsidR="006A7433" w:rsidRDefault="0036245E" w:rsidP="004919AB">
      <w:pPr>
        <w:widowControl w:val="0"/>
        <w:spacing w:before="100" w:beforeAutospacing="1"/>
        <w:ind w:firstLine="709"/>
        <w:jc w:val="both"/>
        <w:rPr>
          <w:b/>
        </w:rPr>
      </w:pPr>
      <w:r w:rsidRPr="0036245E">
        <w:rPr>
          <w:b/>
        </w:rPr>
        <w:t>2. Права и обязанности Сторон</w:t>
      </w:r>
      <w:r>
        <w:rPr>
          <w:b/>
        </w:rPr>
        <w:t xml:space="preserve"> </w:t>
      </w:r>
    </w:p>
    <w:p w:rsidR="005A34D9" w:rsidRDefault="005A34D9" w:rsidP="005A34D9">
      <w:pPr>
        <w:widowControl w:val="0"/>
        <w:ind w:firstLine="709"/>
        <w:jc w:val="both"/>
      </w:pPr>
      <w:r>
        <w:t xml:space="preserve">2.1. Автор предоставляет Издателю на срок действия авторского </w:t>
      </w:r>
      <w:proofErr w:type="gramStart"/>
      <w:r>
        <w:t>права</w:t>
      </w:r>
      <w:proofErr w:type="gramEnd"/>
      <w:r>
        <w:t xml:space="preserve"> следующие права: </w:t>
      </w:r>
    </w:p>
    <w:p w:rsidR="005A34D9" w:rsidRDefault="005A34D9" w:rsidP="005A34D9">
      <w:pPr>
        <w:widowControl w:val="0"/>
        <w:ind w:left="708" w:firstLine="709"/>
        <w:jc w:val="both"/>
      </w:pPr>
      <w:r>
        <w:t>2.1.1. право на воспроизведение Произведения (опубликование, обнародов</w:t>
      </w:r>
      <w:r>
        <w:t>а</w:t>
      </w:r>
      <w:r>
        <w:t>ние, дублирование, тиражирование или иное размножение Произведения) без огр</w:t>
      </w:r>
      <w:r>
        <w:t>а</w:t>
      </w:r>
      <w:r>
        <w:t xml:space="preserve">ничения тиража экземпляров. При этом каждый экземпляр Произведения должен содержать имя Автора Произведения; </w:t>
      </w:r>
    </w:p>
    <w:p w:rsidR="005A34D9" w:rsidRDefault="005A34D9" w:rsidP="005A34D9">
      <w:pPr>
        <w:widowControl w:val="0"/>
        <w:ind w:left="708" w:firstLine="709"/>
        <w:jc w:val="both"/>
      </w:pPr>
      <w:r>
        <w:t xml:space="preserve">2.1.2. право на распространение Произведения любым способом; </w:t>
      </w:r>
    </w:p>
    <w:p w:rsidR="005A34D9" w:rsidRDefault="005A34D9" w:rsidP="005A34D9">
      <w:pPr>
        <w:widowControl w:val="0"/>
        <w:ind w:left="708" w:firstLine="709"/>
        <w:jc w:val="both"/>
      </w:pPr>
      <w:r>
        <w:t>2.1.3. право на переработку (редактирование) Произведения (создание на его основе нового, творчески самостоятельного произведения) и право на внесение и</w:t>
      </w:r>
      <w:r>
        <w:t>з</w:t>
      </w:r>
      <w:r>
        <w:t xml:space="preserve">менений в Произведение, не представляющих собой его переработку; </w:t>
      </w:r>
    </w:p>
    <w:p w:rsidR="005A34D9" w:rsidRDefault="005A34D9" w:rsidP="005A34D9">
      <w:pPr>
        <w:widowControl w:val="0"/>
        <w:ind w:left="708" w:firstLine="709"/>
        <w:jc w:val="both"/>
      </w:pPr>
      <w:r>
        <w:t xml:space="preserve">2.1.4. право на публичное использование Произведения и демонстрацию его в информационных, образовательных и прочих целях; </w:t>
      </w:r>
    </w:p>
    <w:p w:rsidR="005A34D9" w:rsidRDefault="005A34D9" w:rsidP="005A34D9">
      <w:pPr>
        <w:widowControl w:val="0"/>
        <w:ind w:left="708" w:firstLine="709"/>
        <w:jc w:val="both"/>
      </w:pPr>
      <w:r>
        <w:t xml:space="preserve">2.1.5. право на доведение до всеобщего сведения; </w:t>
      </w:r>
    </w:p>
    <w:p w:rsidR="005A34D9" w:rsidRDefault="005A34D9" w:rsidP="005A34D9">
      <w:pPr>
        <w:widowControl w:val="0"/>
        <w:ind w:left="708" w:firstLine="709"/>
        <w:jc w:val="both"/>
      </w:pPr>
      <w:r>
        <w:t>2.1.6. право переводить Произведение,</w:t>
      </w:r>
    </w:p>
    <w:p w:rsidR="005A34D9" w:rsidRDefault="005A34D9" w:rsidP="005A34D9">
      <w:pPr>
        <w:widowControl w:val="0"/>
        <w:ind w:left="708" w:firstLine="709"/>
        <w:jc w:val="both"/>
      </w:pPr>
      <w:r>
        <w:lastRenderedPageBreak/>
        <w:t>2.1.7. право переуступить на договорных условиях частично или полностью полученные по настоящему договору права третьим лицам без выплаты Автору вознаграждения.</w:t>
      </w:r>
    </w:p>
    <w:p w:rsidR="005A34D9" w:rsidRDefault="005A34D9" w:rsidP="005A34D9">
      <w:pPr>
        <w:widowControl w:val="0"/>
        <w:spacing w:before="100" w:beforeAutospacing="1" w:after="100" w:afterAutospacing="1"/>
        <w:ind w:firstLine="709"/>
        <w:jc w:val="both"/>
      </w:pPr>
      <w:r>
        <w:t xml:space="preserve">2.2. Автор гарантирует, что Произведение, </w:t>
      </w:r>
      <w:proofErr w:type="gramStart"/>
      <w:r>
        <w:t>права</w:t>
      </w:r>
      <w:proofErr w:type="gramEnd"/>
      <w:r>
        <w:t xml:space="preserve"> на использование которого пер</w:t>
      </w:r>
      <w:r>
        <w:t>е</w:t>
      </w:r>
      <w:r>
        <w:t>даны Издателю по настоящему Договору, является оригинальным произведением Автора (соавторов) (в случае, если договор заключается с автором Произведения).</w:t>
      </w:r>
    </w:p>
    <w:p w:rsidR="005A34D9" w:rsidRDefault="005A34D9" w:rsidP="005A34D9">
      <w:pPr>
        <w:widowControl w:val="0"/>
        <w:spacing w:before="100" w:beforeAutospacing="1" w:after="100" w:afterAutospacing="1"/>
        <w:ind w:firstLine="709"/>
        <w:jc w:val="both"/>
      </w:pPr>
      <w:r>
        <w:t>2.3. Автор гарантирует, что данное Произведение никому ранее официально (т.е. по формально заключенному договору) не передавалась для воспроизведения и иного и</w:t>
      </w:r>
      <w:r>
        <w:t>с</w:t>
      </w:r>
      <w:r>
        <w:t>пользования.</w:t>
      </w:r>
    </w:p>
    <w:p w:rsidR="005A34D9" w:rsidRDefault="005A34D9" w:rsidP="005A34D9">
      <w:pPr>
        <w:widowControl w:val="0"/>
        <w:spacing w:before="100" w:beforeAutospacing="1"/>
        <w:ind w:firstLine="709"/>
        <w:jc w:val="both"/>
      </w:pPr>
      <w:r>
        <w:t>2.4. Автор обязуется оформить Произведение в строгом соответствии с требован</w:t>
      </w:r>
      <w:r>
        <w:t>и</w:t>
      </w:r>
      <w:r>
        <w:t>ем Издателя.</w:t>
      </w:r>
    </w:p>
    <w:p w:rsidR="005A34D9" w:rsidRDefault="005A34D9" w:rsidP="005911A7">
      <w:pPr>
        <w:widowControl w:val="0"/>
        <w:ind w:left="708" w:firstLine="709"/>
        <w:jc w:val="both"/>
      </w:pPr>
      <w:r>
        <w:t xml:space="preserve">2.4.1. </w:t>
      </w:r>
      <w:r w:rsidR="005911A7">
        <w:t>При делегировании Автором оформления Произведения Издателю И</w:t>
      </w:r>
      <w:r w:rsidR="005911A7">
        <w:t>з</w:t>
      </w:r>
      <w:r w:rsidR="005911A7">
        <w:t>датель выставляет Автору счет в соответствии с принятыми Издателем расценками на предоставляемые услуги по допечатной подготовке, каковые расценки полн</w:t>
      </w:r>
      <w:r w:rsidR="005911A7">
        <w:t>о</w:t>
      </w:r>
      <w:r w:rsidR="005911A7">
        <w:t>стью указывает в предоставляемом счете. Автор оплачивает предъявленный Изд</w:t>
      </w:r>
      <w:r w:rsidR="005911A7">
        <w:t>а</w:t>
      </w:r>
      <w:r w:rsidR="005911A7">
        <w:t>телем счет в срок не позднее 10 дней после предъявления. Неоплата Автором счета в указанный срок означает сн</w:t>
      </w:r>
      <w:r w:rsidR="005911A7">
        <w:t>я</w:t>
      </w:r>
      <w:r w:rsidR="005911A7">
        <w:t>тие Произведения с публикации.</w:t>
      </w:r>
    </w:p>
    <w:p w:rsidR="000A2C95" w:rsidRDefault="000A2C95" w:rsidP="005911A7">
      <w:pPr>
        <w:widowControl w:val="0"/>
        <w:ind w:left="708" w:firstLine="709"/>
        <w:jc w:val="both"/>
      </w:pPr>
      <w:r>
        <w:t xml:space="preserve">2.4.2. Издатель вправе предъявить совершеннолетнему Автору (коллективу соавторов) счет за присвоение Произведению индекса </w:t>
      </w:r>
      <w:proofErr w:type="spellStart"/>
      <w:r>
        <w:rPr>
          <w:lang w:val="en-US"/>
        </w:rPr>
        <w:t>doi</w:t>
      </w:r>
      <w:proofErr w:type="spellEnd"/>
      <w:r>
        <w:t xml:space="preserve">.  </w:t>
      </w:r>
    </w:p>
    <w:p w:rsidR="000A2C95" w:rsidRPr="000A2C95" w:rsidRDefault="000A2C95" w:rsidP="005911A7">
      <w:pPr>
        <w:widowControl w:val="0"/>
        <w:ind w:left="708" w:firstLine="709"/>
        <w:jc w:val="both"/>
      </w:pPr>
      <w:r>
        <w:t>2.4.3. В случае возникновения необходимости оплаты иных услуг она пр</w:t>
      </w:r>
      <w:r>
        <w:t>о</w:t>
      </w:r>
      <w:r>
        <w:t>изводится по дополнитель</w:t>
      </w:r>
      <w:bookmarkStart w:id="0" w:name="_GoBack"/>
      <w:bookmarkEnd w:id="0"/>
      <w:r>
        <w:t>ному согласованию Сторон. С несовершеннолетних а</w:t>
      </w:r>
      <w:r>
        <w:t>в</w:t>
      </w:r>
      <w:r>
        <w:t>торов (коллективов авторов) оплата не взимается.</w:t>
      </w:r>
    </w:p>
    <w:p w:rsidR="005A34D9" w:rsidRDefault="005A34D9" w:rsidP="005A34D9">
      <w:pPr>
        <w:widowControl w:val="0"/>
        <w:spacing w:before="100" w:beforeAutospacing="1"/>
        <w:ind w:firstLine="709"/>
        <w:jc w:val="both"/>
      </w:pPr>
      <w:r>
        <w:t>2.5. Издатель обязуется обеспечить научное рецензирование представленного Пр</w:t>
      </w:r>
      <w:r>
        <w:t>о</w:t>
      </w:r>
      <w:r>
        <w:t>изведения.</w:t>
      </w:r>
    </w:p>
    <w:p w:rsidR="005A34D9" w:rsidRPr="00851775" w:rsidRDefault="005A34D9" w:rsidP="005A34D9">
      <w:pPr>
        <w:widowControl w:val="0"/>
        <w:ind w:left="708" w:firstLine="709"/>
        <w:jc w:val="both"/>
        <w:rPr>
          <w:spacing w:val="-2"/>
        </w:rPr>
      </w:pPr>
      <w:r>
        <w:rPr>
          <w:spacing w:val="-2"/>
        </w:rPr>
        <w:t>2.5</w:t>
      </w:r>
      <w:r w:rsidRPr="00851775">
        <w:rPr>
          <w:spacing w:val="-2"/>
        </w:rPr>
        <w:t>.1. Издатель обязуется сообщить Автору о принятии или отклонении пре</w:t>
      </w:r>
      <w:r w:rsidRPr="00851775">
        <w:rPr>
          <w:spacing w:val="-2"/>
        </w:rPr>
        <w:t>д</w:t>
      </w:r>
      <w:r w:rsidRPr="00851775">
        <w:rPr>
          <w:spacing w:val="-2"/>
        </w:rPr>
        <w:t xml:space="preserve">ставленного Произведения на основании его рецензирования в течение 6 месяцев. </w:t>
      </w:r>
    </w:p>
    <w:p w:rsidR="005A34D9" w:rsidRDefault="005A34D9" w:rsidP="005A34D9">
      <w:pPr>
        <w:widowControl w:val="0"/>
        <w:ind w:left="708" w:firstLine="709"/>
        <w:jc w:val="both"/>
      </w:pPr>
      <w:r>
        <w:t>2.5.2.</w:t>
      </w:r>
      <w:r w:rsidRPr="001B2A6D">
        <w:t xml:space="preserve"> В случае пропуска </w:t>
      </w:r>
      <w:r>
        <w:t>Издателем</w:t>
      </w:r>
      <w:r w:rsidRPr="001B2A6D">
        <w:t xml:space="preserve"> указанно</w:t>
      </w:r>
      <w:r>
        <w:t>го срока</w:t>
      </w:r>
      <w:r w:rsidRPr="001B2A6D">
        <w:t xml:space="preserve"> это </w:t>
      </w:r>
      <w:r>
        <w:t>означает</w:t>
      </w:r>
      <w:r w:rsidRPr="001B2A6D">
        <w:t xml:space="preserve"> отклон</w:t>
      </w:r>
      <w:r w:rsidRPr="001B2A6D">
        <w:t>е</w:t>
      </w:r>
      <w:r w:rsidRPr="001B2A6D">
        <w:t xml:space="preserve">ние </w:t>
      </w:r>
      <w:r>
        <w:t>П</w:t>
      </w:r>
      <w:r w:rsidRPr="001B2A6D">
        <w:t xml:space="preserve">роизведения (так называемое «молчаливое» </w:t>
      </w:r>
      <w:r>
        <w:t>отклонение)</w:t>
      </w:r>
      <w:r w:rsidRPr="001B2A6D">
        <w:t>.</w:t>
      </w:r>
    </w:p>
    <w:p w:rsidR="005A34D9" w:rsidRDefault="005A34D9" w:rsidP="005A34D9">
      <w:pPr>
        <w:widowControl w:val="0"/>
        <w:ind w:left="708" w:firstLine="709"/>
        <w:jc w:val="both"/>
      </w:pPr>
      <w:r>
        <w:t>2.5.3. Издатель имеет право принять решение об опубликовании одобренн</w:t>
      </w:r>
      <w:r>
        <w:t>о</w:t>
      </w:r>
      <w:r>
        <w:t>го Произведения в течение календарного года.</w:t>
      </w:r>
    </w:p>
    <w:p w:rsidR="005A34D9" w:rsidRDefault="005A34D9" w:rsidP="005A34D9">
      <w:pPr>
        <w:widowControl w:val="0"/>
        <w:ind w:left="708" w:firstLine="709"/>
        <w:jc w:val="both"/>
      </w:pPr>
      <w:r>
        <w:t>2.5.4. Автор и Издатель могут согласовать иные сроки опубликования одо</w:t>
      </w:r>
      <w:r>
        <w:t>б</w:t>
      </w:r>
      <w:r>
        <w:t>ренного Произведения.</w:t>
      </w:r>
    </w:p>
    <w:p w:rsidR="005A34D9" w:rsidRDefault="005A34D9" w:rsidP="005A34D9">
      <w:pPr>
        <w:widowControl w:val="0"/>
        <w:spacing w:after="100" w:afterAutospacing="1"/>
        <w:ind w:left="708" w:firstLine="709"/>
        <w:jc w:val="both"/>
      </w:pPr>
      <w:r>
        <w:t xml:space="preserve">2.5.5. Издатель имеет право принять решение о </w:t>
      </w:r>
      <w:proofErr w:type="spellStart"/>
      <w:r>
        <w:t>неопубликовании</w:t>
      </w:r>
      <w:proofErr w:type="spellEnd"/>
      <w:r>
        <w:t xml:space="preserve"> Произв</w:t>
      </w:r>
      <w:r>
        <w:t>е</w:t>
      </w:r>
      <w:r>
        <w:t>дения, даже если оно одобрено рецензентами, в случаях нарушения Автором да</w:t>
      </w:r>
      <w:r>
        <w:t>н</w:t>
      </w:r>
      <w:r>
        <w:t>ного Договора, Правил Альманаха, норм издательской этики, конфликта с Издат</w:t>
      </w:r>
      <w:r>
        <w:t>е</w:t>
      </w:r>
      <w:r>
        <w:t xml:space="preserve">лем и/или конфликта интересов. </w:t>
      </w:r>
    </w:p>
    <w:p w:rsidR="005A34D9" w:rsidRDefault="005A34D9" w:rsidP="005A34D9">
      <w:pPr>
        <w:widowControl w:val="0"/>
        <w:spacing w:before="100" w:beforeAutospacing="1"/>
        <w:ind w:firstLine="709"/>
        <w:jc w:val="both"/>
      </w:pPr>
      <w:r>
        <w:t>2.6. Автор передает права Издателю по настоящему Договору на основе исключ</w:t>
      </w:r>
      <w:r>
        <w:t>и</w:t>
      </w:r>
      <w:r>
        <w:t>тельной лицензии.</w:t>
      </w:r>
      <w:r w:rsidRPr="00505B1F">
        <w:t xml:space="preserve"> </w:t>
      </w:r>
    </w:p>
    <w:p w:rsidR="005A34D9" w:rsidRDefault="005A34D9" w:rsidP="005A34D9">
      <w:pPr>
        <w:widowControl w:val="0"/>
        <w:ind w:left="708" w:firstLine="709"/>
        <w:jc w:val="both"/>
      </w:pPr>
      <w:r>
        <w:t>2.6.1. Автор обязуется не передавать П</w:t>
      </w:r>
      <w:r w:rsidRPr="00851775">
        <w:t>роизведение для использования др</w:t>
      </w:r>
      <w:r w:rsidRPr="00851775">
        <w:t>у</w:t>
      </w:r>
      <w:r w:rsidRPr="00851775">
        <w:t xml:space="preserve">гим лицам в течение </w:t>
      </w:r>
      <w:r>
        <w:t>календарного года</w:t>
      </w:r>
      <w:r w:rsidRPr="00851775">
        <w:t xml:space="preserve"> после </w:t>
      </w:r>
      <w:r>
        <w:t>сдачи Произведения. Если П</w:t>
      </w:r>
      <w:r w:rsidRPr="00851775">
        <w:t>роизв</w:t>
      </w:r>
      <w:r w:rsidRPr="00851775">
        <w:t>е</w:t>
      </w:r>
      <w:r w:rsidRPr="00851775">
        <w:t xml:space="preserve">дение будет опубликовано (использовано), то </w:t>
      </w:r>
      <w:r>
        <w:t>А</w:t>
      </w:r>
      <w:r w:rsidRPr="00851775">
        <w:t xml:space="preserve">втор не вправе передавать </w:t>
      </w:r>
      <w:r>
        <w:t>указа</w:t>
      </w:r>
      <w:r>
        <w:t>н</w:t>
      </w:r>
      <w:r>
        <w:t xml:space="preserve">ное Произведение </w:t>
      </w:r>
      <w:r w:rsidRPr="00851775">
        <w:t xml:space="preserve">для использования </w:t>
      </w:r>
      <w:r w:rsidRPr="00225C5E">
        <w:t>другим лицам</w:t>
      </w:r>
      <w:r>
        <w:t xml:space="preserve"> без согласования с Издателем</w:t>
      </w:r>
      <w:r w:rsidRPr="00225C5E">
        <w:t>.</w:t>
      </w:r>
    </w:p>
    <w:p w:rsidR="005A34D9" w:rsidRDefault="005A34D9" w:rsidP="005A34D9">
      <w:pPr>
        <w:widowControl w:val="0"/>
        <w:ind w:left="708" w:firstLine="709"/>
        <w:jc w:val="both"/>
      </w:pPr>
      <w:r>
        <w:t>2.6.2. В случае</w:t>
      </w:r>
      <w:proofErr w:type="gramStart"/>
      <w:r>
        <w:t>,</w:t>
      </w:r>
      <w:proofErr w:type="gramEnd"/>
      <w:r>
        <w:t xml:space="preserve"> если Автор после вступления в силу настоящего Договора отзывает Произведение до его опубликования Издателем и/или передает его трет</w:t>
      </w:r>
      <w:r>
        <w:t>ь</w:t>
      </w:r>
      <w:r>
        <w:t>им лицам, публикует его в другом издании или размещает в сети Интернет, он об</w:t>
      </w:r>
      <w:r>
        <w:t>я</w:t>
      </w:r>
      <w:r>
        <w:t>зуется выплатить Издателю компенсацию в размере от 5 (пяти) до 25 (двадцати п</w:t>
      </w:r>
      <w:r>
        <w:t>я</w:t>
      </w:r>
      <w:r>
        <w:t xml:space="preserve">ти) тысяч рублей в зависимости от характера и количества работы, выполненной </w:t>
      </w:r>
      <w:r>
        <w:lastRenderedPageBreak/>
        <w:t>Издателем при допечатной подготовке Произведения.</w:t>
      </w:r>
    </w:p>
    <w:p w:rsidR="005A34D9" w:rsidRDefault="005A34D9" w:rsidP="005A34D9">
      <w:pPr>
        <w:widowControl w:val="0"/>
        <w:ind w:left="708" w:firstLine="709"/>
        <w:jc w:val="both"/>
      </w:pPr>
      <w:r>
        <w:t xml:space="preserve">2.6.3. </w:t>
      </w:r>
      <w:r w:rsidRPr="00A934FD">
        <w:t>На любое повторное использование</w:t>
      </w:r>
      <w:r>
        <w:t xml:space="preserve"> Произведения</w:t>
      </w:r>
      <w:r w:rsidRPr="00A934FD">
        <w:t xml:space="preserve"> должно быть пол</w:t>
      </w:r>
      <w:r w:rsidRPr="00A934FD">
        <w:t>у</w:t>
      </w:r>
      <w:r w:rsidRPr="00A934FD">
        <w:t xml:space="preserve">чено </w:t>
      </w:r>
      <w:proofErr w:type="gramStart"/>
      <w:r w:rsidRPr="00A934FD">
        <w:t>согласие</w:t>
      </w:r>
      <w:proofErr w:type="gramEnd"/>
      <w:r w:rsidRPr="00A934FD">
        <w:t xml:space="preserve"> </w:t>
      </w:r>
      <w:r>
        <w:t>как А</w:t>
      </w:r>
      <w:r w:rsidRPr="00A934FD">
        <w:t>втора</w:t>
      </w:r>
      <w:r>
        <w:t>, так и Издателя</w:t>
      </w:r>
      <w:r w:rsidRPr="00A934FD">
        <w:t>.</w:t>
      </w:r>
    </w:p>
    <w:p w:rsidR="005A34D9" w:rsidRDefault="005A34D9" w:rsidP="005A34D9">
      <w:pPr>
        <w:widowControl w:val="0"/>
        <w:ind w:left="708" w:firstLine="709"/>
        <w:jc w:val="both"/>
      </w:pPr>
      <w:r>
        <w:t>2.6.4. Если П</w:t>
      </w:r>
      <w:r w:rsidRPr="00505B1F">
        <w:t>роизведение не буде</w:t>
      </w:r>
      <w:r>
        <w:t>т опубликовано в согласованный С</w:t>
      </w:r>
      <w:r w:rsidRPr="00505B1F">
        <w:t>торон</w:t>
      </w:r>
      <w:r w:rsidRPr="00505B1F">
        <w:t>а</w:t>
      </w:r>
      <w:r w:rsidRPr="00505B1F">
        <w:t xml:space="preserve">ми срок, </w:t>
      </w:r>
      <w:r>
        <w:t>А</w:t>
      </w:r>
      <w:r w:rsidRPr="00505B1F">
        <w:t xml:space="preserve">втор вправе передать </w:t>
      </w:r>
      <w:r>
        <w:t>Произведение</w:t>
      </w:r>
      <w:r w:rsidRPr="00505B1F">
        <w:t xml:space="preserve"> </w:t>
      </w:r>
      <w:r>
        <w:t>другим лицам</w:t>
      </w:r>
      <w:r w:rsidRPr="00505B1F">
        <w:t>.</w:t>
      </w:r>
    </w:p>
    <w:p w:rsidR="005A34D9" w:rsidRDefault="005A34D9" w:rsidP="005A34D9">
      <w:pPr>
        <w:widowControl w:val="0"/>
        <w:spacing w:before="100" w:beforeAutospacing="1" w:after="100" w:afterAutospacing="1"/>
        <w:ind w:firstLine="709"/>
        <w:jc w:val="both"/>
      </w:pPr>
      <w:r>
        <w:t>2.7. Издатель обязуется соблюдать предусмотренные действующим законодател</w:t>
      </w:r>
      <w:r>
        <w:t>ь</w:t>
      </w:r>
      <w:r>
        <w:t>ством авторские права, права Автора, а также осуществлять их защиту и принимать все возможные меры для предупреждения нарушения авторских прав третьими лицами.</w:t>
      </w:r>
    </w:p>
    <w:p w:rsidR="005A34D9" w:rsidRDefault="005A34D9" w:rsidP="005A34D9">
      <w:pPr>
        <w:widowControl w:val="0"/>
        <w:spacing w:before="100" w:beforeAutospacing="1" w:after="100" w:afterAutospacing="1"/>
        <w:ind w:firstLine="709"/>
        <w:jc w:val="both"/>
      </w:pPr>
      <w:r>
        <w:t xml:space="preserve">2.8. </w:t>
      </w:r>
      <w:proofErr w:type="gramStart"/>
      <w:r>
        <w:t>В случае переработки (редактирование) Произведения (создания на его основе нового, творчески самостоятельного произведения) и/или внесения изменений в Произв</w:t>
      </w:r>
      <w:r>
        <w:t>е</w:t>
      </w:r>
      <w:r>
        <w:t>дение, не представляющих собой его переработку, если таковые переработка и/или изм</w:t>
      </w:r>
      <w:r>
        <w:t>е</w:t>
      </w:r>
      <w:r>
        <w:t>нения составляют 30 и более процентов от Произведения, Издатель вправе ввести в Пр</w:t>
      </w:r>
      <w:r>
        <w:t>о</w:t>
      </w:r>
      <w:r>
        <w:t>изведение дополнительного соавтора — автора произведенной переработки и/или измен</w:t>
      </w:r>
      <w:r>
        <w:t>е</w:t>
      </w:r>
      <w:r>
        <w:t>ний, уведомив об этом Автора.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таковые переработка и/или изменения с</w:t>
      </w:r>
      <w:r>
        <w:t>о</w:t>
      </w:r>
      <w:r>
        <w:t>ставляют 50 и более процентов от Произведения, такой дополнительно вводимый соавтор будет указан в публикации первым.</w:t>
      </w:r>
    </w:p>
    <w:p w:rsidR="0036245E" w:rsidRDefault="005A34D9" w:rsidP="00A66D3F">
      <w:pPr>
        <w:widowControl w:val="0"/>
        <w:spacing w:before="100" w:beforeAutospacing="1"/>
        <w:ind w:firstLine="709"/>
        <w:jc w:val="both"/>
      </w:pPr>
      <w:r>
        <w:t>2.9. Территория, на которой допускается использование прав на Произведения, не ограничена.</w:t>
      </w:r>
    </w:p>
    <w:p w:rsidR="006A7433" w:rsidRPr="004919AB" w:rsidRDefault="006A7433" w:rsidP="004919AB">
      <w:pPr>
        <w:widowControl w:val="0"/>
        <w:ind w:firstLine="709"/>
        <w:jc w:val="both"/>
        <w:rPr>
          <w:b/>
        </w:rPr>
      </w:pPr>
    </w:p>
    <w:p w:rsidR="004919AB" w:rsidRPr="004919AB" w:rsidRDefault="004919AB" w:rsidP="004919AB">
      <w:pPr>
        <w:widowControl w:val="0"/>
        <w:ind w:firstLine="709"/>
        <w:jc w:val="both"/>
        <w:rPr>
          <w:b/>
        </w:rPr>
      </w:pPr>
    </w:p>
    <w:p w:rsidR="006A7433" w:rsidRDefault="0036245E" w:rsidP="004919AB">
      <w:pPr>
        <w:widowControl w:val="0"/>
        <w:spacing w:before="100" w:beforeAutospacing="1"/>
        <w:ind w:firstLine="709"/>
        <w:jc w:val="both"/>
        <w:rPr>
          <w:b/>
        </w:rPr>
      </w:pPr>
      <w:r w:rsidRPr="0036245E">
        <w:rPr>
          <w:b/>
        </w:rPr>
        <w:t>3. Цена договора</w:t>
      </w:r>
      <w:r>
        <w:rPr>
          <w:b/>
        </w:rPr>
        <w:t xml:space="preserve"> </w:t>
      </w:r>
    </w:p>
    <w:p w:rsidR="0036245E" w:rsidRDefault="0036245E" w:rsidP="004919AB">
      <w:pPr>
        <w:widowControl w:val="0"/>
        <w:ind w:firstLine="709"/>
        <w:jc w:val="both"/>
      </w:pPr>
      <w:r>
        <w:t xml:space="preserve">Издатель </w:t>
      </w:r>
      <w:r w:rsidR="00505B1F">
        <w:t xml:space="preserve">не </w:t>
      </w:r>
      <w:r>
        <w:t xml:space="preserve">выплачивает Автору </w:t>
      </w:r>
      <w:r w:rsidR="00505B1F">
        <w:t xml:space="preserve">вознаграждение </w:t>
      </w:r>
      <w:r>
        <w:t xml:space="preserve">за </w:t>
      </w:r>
      <w:r w:rsidR="00505B1F">
        <w:t>Произведение</w:t>
      </w:r>
      <w:r>
        <w:t>.</w:t>
      </w:r>
    </w:p>
    <w:p w:rsidR="006A7433" w:rsidRDefault="006A7433" w:rsidP="004919AB">
      <w:pPr>
        <w:widowControl w:val="0"/>
        <w:ind w:firstLine="709"/>
        <w:jc w:val="both"/>
        <w:rPr>
          <w:b/>
        </w:rPr>
      </w:pPr>
    </w:p>
    <w:p w:rsidR="00D63845" w:rsidRDefault="00D63845" w:rsidP="004919AB">
      <w:pPr>
        <w:widowControl w:val="0"/>
        <w:ind w:firstLine="709"/>
        <w:jc w:val="both"/>
        <w:rPr>
          <w:b/>
        </w:rPr>
      </w:pPr>
    </w:p>
    <w:p w:rsidR="006A7433" w:rsidRDefault="0036245E" w:rsidP="004919AB">
      <w:pPr>
        <w:widowControl w:val="0"/>
        <w:spacing w:before="100" w:beforeAutospacing="1"/>
        <w:ind w:firstLine="709"/>
        <w:jc w:val="both"/>
        <w:rPr>
          <w:b/>
        </w:rPr>
      </w:pPr>
      <w:r w:rsidRPr="0036245E">
        <w:rPr>
          <w:b/>
        </w:rPr>
        <w:t>4. Ответственность Сторон</w:t>
      </w:r>
      <w:r>
        <w:rPr>
          <w:b/>
        </w:rPr>
        <w:t xml:space="preserve"> </w:t>
      </w:r>
    </w:p>
    <w:p w:rsidR="00FD0124" w:rsidRDefault="0072619A" w:rsidP="004919AB">
      <w:pPr>
        <w:widowControl w:val="0"/>
        <w:ind w:firstLine="709"/>
        <w:jc w:val="both"/>
      </w:pPr>
      <w:r>
        <w:t>4</w:t>
      </w:r>
      <w:r w:rsidR="0036245E">
        <w:t>.1. Автор и Издатель несут в соответствии с действующим законодательством РФ имущественную и иную юридическую ответственность за неисполнение или ненадлеж</w:t>
      </w:r>
      <w:r w:rsidR="0036245E">
        <w:t>а</w:t>
      </w:r>
      <w:r w:rsidR="0036245E">
        <w:t xml:space="preserve">щее исполнение своих обязательств по настоящему Договору. </w:t>
      </w:r>
    </w:p>
    <w:p w:rsidR="0036245E" w:rsidRDefault="0072619A" w:rsidP="005A34D9">
      <w:pPr>
        <w:widowControl w:val="0"/>
        <w:spacing w:before="100" w:beforeAutospacing="1" w:after="100" w:afterAutospacing="1"/>
        <w:ind w:firstLine="709"/>
        <w:jc w:val="both"/>
      </w:pPr>
      <w:r>
        <w:t>4</w:t>
      </w:r>
      <w:r w:rsidR="0036245E">
        <w:t>.2. Сторона, ненадлежащим образом исполнившая или не исполнившая свои об</w:t>
      </w:r>
      <w:r w:rsidR="0036245E">
        <w:t>я</w:t>
      </w:r>
      <w:r w:rsidR="0036245E">
        <w:t>занности по настоящему Договору, обязана возместить убытки, причиненные другой Ст</w:t>
      </w:r>
      <w:r w:rsidR="0036245E">
        <w:t>о</w:t>
      </w:r>
      <w:r w:rsidR="0036245E">
        <w:t>роне, включая упущенную выгоду.</w:t>
      </w:r>
    </w:p>
    <w:p w:rsidR="009B7DAC" w:rsidRDefault="009B7DAC" w:rsidP="004919AB">
      <w:pPr>
        <w:widowControl w:val="0"/>
        <w:ind w:firstLine="709"/>
        <w:jc w:val="both"/>
      </w:pPr>
    </w:p>
    <w:p w:rsidR="00B43C60" w:rsidRDefault="00B43C60" w:rsidP="004919AB">
      <w:pPr>
        <w:widowControl w:val="0"/>
        <w:ind w:firstLine="709"/>
        <w:jc w:val="both"/>
      </w:pPr>
    </w:p>
    <w:p w:rsidR="009B7DAC" w:rsidRPr="009B7DAC" w:rsidRDefault="009B7DAC" w:rsidP="004919AB">
      <w:pPr>
        <w:widowControl w:val="0"/>
        <w:ind w:firstLine="709"/>
        <w:jc w:val="both"/>
        <w:rPr>
          <w:b/>
          <w:bCs/>
        </w:rPr>
      </w:pPr>
      <w:bookmarkStart w:id="1" w:name="bookmark0"/>
      <w:r>
        <w:rPr>
          <w:b/>
        </w:rPr>
        <w:t xml:space="preserve">5. </w:t>
      </w:r>
      <w:r w:rsidRPr="009B7DAC">
        <w:rPr>
          <w:b/>
        </w:rPr>
        <w:t>Конфиденциальность</w:t>
      </w:r>
      <w:bookmarkEnd w:id="1"/>
    </w:p>
    <w:p w:rsidR="009B7DAC" w:rsidRDefault="009B7DAC" w:rsidP="004919AB">
      <w:pPr>
        <w:widowControl w:val="0"/>
        <w:spacing w:after="100" w:afterAutospacing="1"/>
        <w:ind w:firstLine="709"/>
        <w:jc w:val="both"/>
      </w:pPr>
      <w:r w:rsidRPr="009B7DAC">
        <w:t>Условия настоящего Договора и дополнительных соглашений к нему конфиденц</w:t>
      </w:r>
      <w:r w:rsidRPr="009B7DAC">
        <w:t>и</w:t>
      </w:r>
      <w:r w:rsidRPr="009B7DAC">
        <w:t>альны и не подлежат разглашению.</w:t>
      </w:r>
    </w:p>
    <w:p w:rsidR="00D63845" w:rsidRDefault="00D63845" w:rsidP="004919AB">
      <w:pPr>
        <w:widowControl w:val="0"/>
        <w:ind w:firstLine="709"/>
        <w:jc w:val="both"/>
      </w:pPr>
    </w:p>
    <w:p w:rsidR="00B43C60" w:rsidRPr="009B7DAC" w:rsidRDefault="00B43C60" w:rsidP="004919AB">
      <w:pPr>
        <w:widowControl w:val="0"/>
        <w:ind w:firstLine="709"/>
        <w:jc w:val="both"/>
      </w:pPr>
    </w:p>
    <w:p w:rsidR="009B7DAC" w:rsidRPr="009B7DAC" w:rsidRDefault="009B7DAC" w:rsidP="004919AB">
      <w:pPr>
        <w:widowControl w:val="0"/>
        <w:ind w:firstLine="709"/>
        <w:jc w:val="both"/>
        <w:rPr>
          <w:b/>
          <w:bCs/>
        </w:rPr>
      </w:pPr>
      <w:bookmarkStart w:id="2" w:name="bookmark1"/>
      <w:r>
        <w:rPr>
          <w:b/>
        </w:rPr>
        <w:t xml:space="preserve">6. </w:t>
      </w:r>
      <w:r w:rsidRPr="009B7DAC">
        <w:rPr>
          <w:b/>
        </w:rPr>
        <w:t>Вступление</w:t>
      </w:r>
      <w:r w:rsidRPr="009B7DAC">
        <w:rPr>
          <w:b/>
          <w:bCs/>
        </w:rPr>
        <w:t xml:space="preserve"> Договора в силу</w:t>
      </w:r>
      <w:bookmarkEnd w:id="2"/>
    </w:p>
    <w:p w:rsidR="00A66D3F" w:rsidRPr="006A13F2" w:rsidRDefault="00A66D3F" w:rsidP="00A66D3F">
      <w:pPr>
        <w:widowControl w:val="0"/>
        <w:ind w:firstLine="709"/>
        <w:jc w:val="both"/>
        <w:rPr>
          <w:spacing w:val="-2"/>
        </w:rPr>
      </w:pPr>
      <w:r w:rsidRPr="006A13F2">
        <w:rPr>
          <w:spacing w:val="-2"/>
        </w:rPr>
        <w:t xml:space="preserve">Дата вынесения Главным Редактором </w:t>
      </w:r>
      <w:r>
        <w:rPr>
          <w:spacing w:val="-2"/>
        </w:rPr>
        <w:t>Альманаха</w:t>
      </w:r>
      <w:r w:rsidRPr="006A13F2">
        <w:rPr>
          <w:spacing w:val="-2"/>
        </w:rPr>
        <w:t xml:space="preserve"> решения о принятии Произведения к публикации является моментом передачи Издателю прав, указанных в настоящем догов</w:t>
      </w:r>
      <w:r w:rsidRPr="006A13F2">
        <w:rPr>
          <w:spacing w:val="-2"/>
        </w:rPr>
        <w:t>о</w:t>
      </w:r>
      <w:r w:rsidRPr="006A13F2">
        <w:rPr>
          <w:spacing w:val="-2"/>
        </w:rPr>
        <w:t>ре. Если Произведение не принимается к публикации или Автор до заключения настоящего Договора отозвал свою рукопись, настоящий Договор не вступает в (утрачивает) силу.</w:t>
      </w:r>
    </w:p>
    <w:p w:rsidR="00D63845" w:rsidRDefault="00D63845" w:rsidP="004919AB">
      <w:pPr>
        <w:widowControl w:val="0"/>
        <w:ind w:firstLine="709"/>
        <w:jc w:val="both"/>
      </w:pPr>
    </w:p>
    <w:p w:rsidR="00B43C60" w:rsidRPr="009B7DAC" w:rsidRDefault="00B43C60" w:rsidP="004919AB">
      <w:pPr>
        <w:widowControl w:val="0"/>
        <w:ind w:firstLine="709"/>
        <w:jc w:val="both"/>
      </w:pPr>
    </w:p>
    <w:p w:rsidR="009B7DAC" w:rsidRPr="009B7DAC" w:rsidRDefault="009B7DAC" w:rsidP="004919AB">
      <w:pPr>
        <w:widowControl w:val="0"/>
        <w:spacing w:before="100" w:beforeAutospacing="1"/>
        <w:ind w:firstLine="709"/>
        <w:jc w:val="both"/>
        <w:rPr>
          <w:b/>
          <w:bCs/>
        </w:rPr>
      </w:pPr>
      <w:bookmarkStart w:id="3" w:name="bookmark2"/>
      <w:r>
        <w:rPr>
          <w:b/>
        </w:rPr>
        <w:t xml:space="preserve">7. </w:t>
      </w:r>
      <w:r w:rsidRPr="009B7DAC">
        <w:rPr>
          <w:b/>
        </w:rPr>
        <w:t>Заключительные</w:t>
      </w:r>
      <w:r w:rsidRPr="009B7DAC">
        <w:rPr>
          <w:b/>
          <w:bCs/>
        </w:rPr>
        <w:t xml:space="preserve"> положения</w:t>
      </w:r>
      <w:bookmarkEnd w:id="3"/>
    </w:p>
    <w:p w:rsidR="009B7DAC" w:rsidRPr="002B729E" w:rsidRDefault="009B7DAC" w:rsidP="004919AB">
      <w:pPr>
        <w:widowControl w:val="0"/>
        <w:spacing w:after="100" w:afterAutospacing="1"/>
        <w:ind w:firstLine="709"/>
        <w:jc w:val="both"/>
        <w:rPr>
          <w:spacing w:val="-4"/>
        </w:rPr>
      </w:pPr>
      <w:r w:rsidRPr="002B729E">
        <w:rPr>
          <w:spacing w:val="-4"/>
        </w:rPr>
        <w:t>7.1. Все споры и разногласия Сторон, вытекающие из условий настоящего Договора, подлежат урегулированию путем переговоров, а в случае их безрезультатности указанные споры по</w:t>
      </w:r>
      <w:r w:rsidR="00A934FD" w:rsidRPr="002B729E">
        <w:rPr>
          <w:spacing w:val="-4"/>
        </w:rPr>
        <w:t>длежат разрешению в суде в соот</w:t>
      </w:r>
      <w:r w:rsidRPr="002B729E">
        <w:rPr>
          <w:spacing w:val="-4"/>
        </w:rPr>
        <w:t>ветствии с действующим законодательством РФ.</w:t>
      </w:r>
    </w:p>
    <w:p w:rsidR="009B7DAC" w:rsidRPr="009B7DAC" w:rsidRDefault="009B7DAC" w:rsidP="004919AB">
      <w:pPr>
        <w:widowControl w:val="0"/>
        <w:spacing w:before="100" w:beforeAutospacing="1" w:after="100" w:afterAutospacing="1"/>
        <w:ind w:firstLine="709"/>
        <w:jc w:val="both"/>
      </w:pPr>
      <w:r>
        <w:t xml:space="preserve">7.2. </w:t>
      </w:r>
      <w:r w:rsidRPr="009B7DAC">
        <w:t>Настоящий Договор действует до полного выполнения Сторонами своих обяз</w:t>
      </w:r>
      <w:r w:rsidRPr="009B7DAC">
        <w:t>а</w:t>
      </w:r>
      <w:r w:rsidRPr="009B7DAC">
        <w:t>тельств по нему.</w:t>
      </w:r>
    </w:p>
    <w:p w:rsidR="009B7DAC" w:rsidRPr="009B7DAC" w:rsidRDefault="009B7DAC" w:rsidP="004919AB">
      <w:pPr>
        <w:widowControl w:val="0"/>
        <w:spacing w:before="100" w:beforeAutospacing="1" w:after="100" w:afterAutospacing="1"/>
        <w:ind w:firstLine="709"/>
        <w:jc w:val="both"/>
      </w:pPr>
      <w:r>
        <w:t xml:space="preserve">7.3. </w:t>
      </w:r>
      <w:r w:rsidRPr="009B7DAC">
        <w:t xml:space="preserve">Расторжение настоящего Договора возможно в </w:t>
      </w:r>
      <w:r>
        <w:t>любое время по обоюдному с</w:t>
      </w:r>
      <w:r>
        <w:t>о</w:t>
      </w:r>
      <w:r>
        <w:t>гласию</w:t>
      </w:r>
      <w:r w:rsidR="005A34D9">
        <w:t xml:space="preserve"> Сторон</w:t>
      </w:r>
      <w:r w:rsidRPr="009B7DAC">
        <w:t xml:space="preserve"> с обязательным подписанием Сторонами соответствующего соглашения об этом.</w:t>
      </w:r>
    </w:p>
    <w:p w:rsidR="009B7DAC" w:rsidRPr="009B7DAC" w:rsidRDefault="009B7DAC" w:rsidP="004919AB">
      <w:pPr>
        <w:widowControl w:val="0"/>
        <w:spacing w:before="100" w:beforeAutospacing="1" w:after="100" w:afterAutospacing="1"/>
        <w:ind w:firstLine="709"/>
        <w:jc w:val="both"/>
      </w:pPr>
      <w:r>
        <w:t xml:space="preserve">7.4. </w:t>
      </w:r>
      <w:r w:rsidRPr="009B7DAC">
        <w:t>Расторжение настоящего Договора в одностороннем порядке возможно в сл</w:t>
      </w:r>
      <w:r w:rsidRPr="009B7DAC">
        <w:t>у</w:t>
      </w:r>
      <w:r w:rsidRPr="009B7DAC">
        <w:t>чаях, предусмотренных действующим законодательством, либо по решению суда.</w:t>
      </w:r>
    </w:p>
    <w:p w:rsidR="009B7DAC" w:rsidRPr="009B7DAC" w:rsidRDefault="009B7DAC" w:rsidP="004919AB">
      <w:pPr>
        <w:widowControl w:val="0"/>
        <w:spacing w:before="100" w:beforeAutospacing="1" w:after="100" w:afterAutospacing="1"/>
        <w:ind w:firstLine="709"/>
        <w:jc w:val="both"/>
      </w:pPr>
      <w:r>
        <w:t xml:space="preserve">7.5. </w:t>
      </w:r>
      <w:r w:rsidRPr="009B7DAC">
        <w:t>Любые изменения и дополнения к настоящему Договору вступают в силу тол</w:t>
      </w:r>
      <w:r w:rsidRPr="009B7DAC">
        <w:t>ь</w:t>
      </w:r>
      <w:r w:rsidRPr="009B7DAC">
        <w:t>ко в том случае</w:t>
      </w:r>
      <w:proofErr w:type="gramStart"/>
      <w:r w:rsidRPr="009B7DAC">
        <w:t>.</w:t>
      </w:r>
      <w:proofErr w:type="gramEnd"/>
      <w:r w:rsidRPr="009B7DAC">
        <w:t xml:space="preserve"> </w:t>
      </w:r>
      <w:proofErr w:type="gramStart"/>
      <w:r w:rsidRPr="009B7DAC">
        <w:t>е</w:t>
      </w:r>
      <w:proofErr w:type="gramEnd"/>
      <w:r w:rsidRPr="009B7DAC">
        <w:t>сли они составлены в письменной форме и подписаны обеими Сторон</w:t>
      </w:r>
      <w:r w:rsidRPr="009B7DAC">
        <w:t>а</w:t>
      </w:r>
      <w:r w:rsidRPr="009B7DAC">
        <w:t>ми настоящего Договора.</w:t>
      </w:r>
    </w:p>
    <w:p w:rsidR="009B7DAC" w:rsidRPr="004919AB" w:rsidRDefault="009B7DAC" w:rsidP="004919AB">
      <w:pPr>
        <w:widowControl w:val="0"/>
        <w:spacing w:before="100" w:beforeAutospacing="1" w:after="100" w:afterAutospacing="1"/>
        <w:ind w:firstLine="709"/>
        <w:jc w:val="both"/>
        <w:rPr>
          <w:spacing w:val="-2"/>
        </w:rPr>
      </w:pPr>
      <w:r w:rsidRPr="004919AB">
        <w:rPr>
          <w:spacing w:val="-2"/>
        </w:rPr>
        <w:t>7.6. Во всем, что не предусмотрено настоящим Договором</w:t>
      </w:r>
      <w:r w:rsidR="004919AB" w:rsidRPr="004919AB">
        <w:rPr>
          <w:spacing w:val="-2"/>
        </w:rPr>
        <w:t>,</w:t>
      </w:r>
      <w:r w:rsidRPr="004919AB">
        <w:rPr>
          <w:spacing w:val="-2"/>
        </w:rPr>
        <w:t xml:space="preserve"> Стороны руководствую</w:t>
      </w:r>
      <w:r w:rsidRPr="004919AB">
        <w:rPr>
          <w:spacing w:val="-2"/>
        </w:rPr>
        <w:t>т</w:t>
      </w:r>
      <w:r w:rsidRPr="004919AB">
        <w:rPr>
          <w:spacing w:val="-2"/>
        </w:rPr>
        <w:t>ся нормами действующего законодательства РФ</w:t>
      </w:r>
      <w:r w:rsidR="004919AB" w:rsidRPr="004919AB">
        <w:rPr>
          <w:spacing w:val="-2"/>
        </w:rPr>
        <w:t>, требованиями, предъявляемыми к рукоп</w:t>
      </w:r>
      <w:r w:rsidR="004919AB" w:rsidRPr="004919AB">
        <w:rPr>
          <w:spacing w:val="-2"/>
        </w:rPr>
        <w:t>и</w:t>
      </w:r>
      <w:r w:rsidR="004919AB" w:rsidRPr="004919AB">
        <w:rPr>
          <w:spacing w:val="-2"/>
        </w:rPr>
        <w:t xml:space="preserve">сям, представляемым в Редакцию </w:t>
      </w:r>
      <w:r w:rsidR="005A34D9">
        <w:rPr>
          <w:spacing w:val="-2"/>
        </w:rPr>
        <w:t>Альманаха</w:t>
      </w:r>
      <w:r w:rsidR="004919AB" w:rsidRPr="004919AB">
        <w:rPr>
          <w:spacing w:val="-2"/>
        </w:rPr>
        <w:t xml:space="preserve">, и политикой Редакции </w:t>
      </w:r>
      <w:r w:rsidR="005A34D9">
        <w:rPr>
          <w:spacing w:val="-2"/>
        </w:rPr>
        <w:t>Альманаха</w:t>
      </w:r>
      <w:r w:rsidR="004919AB" w:rsidRPr="004919AB">
        <w:rPr>
          <w:spacing w:val="-2"/>
        </w:rPr>
        <w:t xml:space="preserve"> в области издательской (публикационной) этики</w:t>
      </w:r>
      <w:r w:rsidRPr="004919AB">
        <w:rPr>
          <w:spacing w:val="-2"/>
        </w:rPr>
        <w:t>.</w:t>
      </w:r>
    </w:p>
    <w:p w:rsidR="009B7DAC" w:rsidRDefault="00B43C60" w:rsidP="002B729E">
      <w:pPr>
        <w:widowControl w:val="0"/>
        <w:spacing w:before="100" w:beforeAutospacing="1"/>
        <w:ind w:firstLine="709"/>
        <w:jc w:val="both"/>
      </w:pPr>
      <w:r>
        <w:t xml:space="preserve">7.7. </w:t>
      </w:r>
      <w:r w:rsidR="009B7DAC" w:rsidRPr="009B7DAC">
        <w:t>Настоящий Договор составлен в двух экземплярах, имеющих одинаковое с</w:t>
      </w:r>
      <w:r w:rsidR="009B7DAC" w:rsidRPr="009B7DAC">
        <w:t>о</w:t>
      </w:r>
      <w:r w:rsidR="009B7DAC" w:rsidRPr="009B7DAC">
        <w:t>держание и равную юридическую силу, по одному для каждой из Сторон.</w:t>
      </w:r>
    </w:p>
    <w:p w:rsidR="00B43C60" w:rsidRDefault="00B43C60" w:rsidP="004919AB">
      <w:pPr>
        <w:widowControl w:val="0"/>
        <w:ind w:firstLine="709"/>
        <w:jc w:val="both"/>
      </w:pPr>
    </w:p>
    <w:p w:rsidR="00B43C60" w:rsidRPr="009B7DAC" w:rsidRDefault="00B43C60" w:rsidP="004919AB">
      <w:pPr>
        <w:widowControl w:val="0"/>
        <w:ind w:firstLine="709"/>
        <w:jc w:val="both"/>
      </w:pPr>
    </w:p>
    <w:p w:rsidR="009B7DAC" w:rsidRPr="009B7DAC" w:rsidRDefault="009B7DAC" w:rsidP="002B729E">
      <w:pPr>
        <w:widowControl w:val="0"/>
        <w:spacing w:before="100" w:beforeAutospacing="1" w:after="120"/>
        <w:ind w:firstLine="709"/>
        <w:jc w:val="both"/>
      </w:pPr>
      <w:r w:rsidRPr="009B7DAC">
        <w:rPr>
          <w:b/>
          <w:bCs/>
        </w:rPr>
        <w:t>8. Реквизиты Сторон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4"/>
        <w:gridCol w:w="235"/>
        <w:gridCol w:w="4799"/>
      </w:tblGrid>
      <w:tr w:rsidR="008E5EC8" w:rsidRPr="009B7DAC" w:rsidTr="005565B5">
        <w:trPr>
          <w:trHeight w:val="5690"/>
        </w:trPr>
        <w:tc>
          <w:tcPr>
            <w:tcW w:w="4464" w:type="dxa"/>
            <w:shd w:val="clear" w:color="auto" w:fill="FFFFFF"/>
          </w:tcPr>
          <w:p w:rsidR="008E5EC8" w:rsidRDefault="008E5EC8" w:rsidP="004919AB">
            <w:pPr>
              <w:widowControl w:val="0"/>
              <w:spacing w:before="100" w:beforeAutospacing="1"/>
              <w:jc w:val="both"/>
            </w:pPr>
            <w:r w:rsidRPr="008E5EC8">
              <w:rPr>
                <w:b/>
              </w:rPr>
              <w:lastRenderedPageBreak/>
              <w:t>Автор</w:t>
            </w:r>
            <w:r w:rsidRPr="009B7DAC">
              <w:t xml:space="preserve">: </w:t>
            </w:r>
          </w:p>
          <w:p w:rsidR="008E5EC8" w:rsidRPr="009B7DAC" w:rsidRDefault="008E5EC8" w:rsidP="004919AB">
            <w:pPr>
              <w:widowControl w:val="0"/>
              <w:jc w:val="both"/>
            </w:pPr>
            <w:r>
              <w:t>____________________________________</w:t>
            </w:r>
          </w:p>
          <w:p w:rsidR="008E5EC8" w:rsidRPr="009B7DAC" w:rsidRDefault="008E5EC8" w:rsidP="0058685E">
            <w:pPr>
              <w:widowControl w:val="0"/>
              <w:spacing w:after="120"/>
              <w:ind w:firstLine="709"/>
              <w:jc w:val="center"/>
            </w:pPr>
            <w:r w:rsidRPr="009B7DAC">
              <w:rPr>
                <w:sz w:val="18"/>
              </w:rPr>
              <w:t>(ФИО</w:t>
            </w:r>
            <w:r>
              <w:rPr>
                <w:sz w:val="18"/>
              </w:rPr>
              <w:t xml:space="preserve"> полностью</w:t>
            </w:r>
            <w:r w:rsidRPr="009B7DAC">
              <w:rPr>
                <w:sz w:val="18"/>
              </w:rPr>
              <w:t>)</w:t>
            </w:r>
          </w:p>
          <w:p w:rsidR="0058685E" w:rsidRDefault="008E5EC8" w:rsidP="0058685E">
            <w:pPr>
              <w:widowControl w:val="0"/>
              <w:jc w:val="both"/>
            </w:pPr>
            <w:r w:rsidRPr="009B7DAC">
              <w:t>А</w:t>
            </w:r>
            <w:r w:rsidR="0058685E">
              <w:t>д</w:t>
            </w:r>
            <w:r w:rsidRPr="009B7DAC">
              <w:t>рес</w:t>
            </w:r>
            <w:r w:rsidR="0058685E">
              <w:t>: _________________</w:t>
            </w:r>
            <w:r>
              <w:t>_____________</w:t>
            </w:r>
          </w:p>
          <w:p w:rsidR="008E5EC8" w:rsidRPr="009B7DAC" w:rsidRDefault="008E5EC8" w:rsidP="0058685E">
            <w:pPr>
              <w:widowControl w:val="0"/>
              <w:spacing w:before="120"/>
              <w:jc w:val="both"/>
            </w:pPr>
            <w:r>
              <w:t>_____________________</w:t>
            </w:r>
            <w:r w:rsidR="0058685E">
              <w:t>_______________</w:t>
            </w:r>
            <w:r w:rsidRPr="009B7DAC">
              <w:t>.</w:t>
            </w:r>
          </w:p>
          <w:p w:rsidR="008E5EC8" w:rsidRDefault="008E5EC8" w:rsidP="004919AB">
            <w:pPr>
              <w:widowControl w:val="0"/>
              <w:spacing w:before="100" w:beforeAutospacing="1" w:after="100" w:afterAutospacing="1"/>
              <w:jc w:val="both"/>
            </w:pPr>
            <w:r>
              <w:t>Паспорт:  __________№_______________</w:t>
            </w:r>
            <w:r w:rsidRPr="009B7DAC">
              <w:t xml:space="preserve">, </w:t>
            </w:r>
          </w:p>
          <w:p w:rsidR="008E5EC8" w:rsidRDefault="008E5EC8" w:rsidP="004919AB">
            <w:pPr>
              <w:widowControl w:val="0"/>
              <w:spacing w:before="100" w:beforeAutospacing="1" w:after="100" w:afterAutospacing="1"/>
              <w:jc w:val="both"/>
            </w:pPr>
            <w:r w:rsidRPr="009B7DAC">
              <w:t xml:space="preserve">выдан </w:t>
            </w:r>
            <w:r>
              <w:t>_______________________________</w:t>
            </w:r>
          </w:p>
          <w:p w:rsidR="008E5EC8" w:rsidRPr="009B7DAC" w:rsidRDefault="008E5EC8" w:rsidP="004919AB">
            <w:pPr>
              <w:widowControl w:val="0"/>
              <w:spacing w:before="100" w:beforeAutospacing="1" w:after="100" w:afterAutospacing="1"/>
              <w:jc w:val="both"/>
            </w:pPr>
            <w:r>
              <w:t>_____________________________________</w:t>
            </w:r>
          </w:p>
          <w:p w:rsidR="005565B5" w:rsidRPr="005565B5" w:rsidRDefault="005565B5" w:rsidP="004919AB">
            <w:pPr>
              <w:widowControl w:val="0"/>
              <w:spacing w:before="100" w:beforeAutospacing="1" w:after="100" w:afterAutospacing="1"/>
              <w:jc w:val="both"/>
            </w:pPr>
            <w:r>
              <w:t>ИНН: _______________________________</w:t>
            </w:r>
          </w:p>
          <w:p w:rsidR="008E5EC8" w:rsidRPr="009B7DAC" w:rsidRDefault="0058685E" w:rsidP="004919AB">
            <w:pPr>
              <w:widowControl w:val="0"/>
              <w:spacing w:before="100" w:beforeAutospacing="1" w:after="100" w:afterAutospacing="1"/>
              <w:jc w:val="both"/>
            </w:pPr>
            <w:r>
              <w:t>Контактный</w:t>
            </w:r>
            <w:r w:rsidR="008E5EC8" w:rsidRPr="009B7DAC">
              <w:t xml:space="preserve"> тел</w:t>
            </w:r>
            <w:r>
              <w:t>ефон:</w:t>
            </w:r>
            <w:r w:rsidR="008E5EC8" w:rsidRPr="009B7DAC">
              <w:t xml:space="preserve"> </w:t>
            </w:r>
            <w:r>
              <w:t>_________________</w:t>
            </w:r>
          </w:p>
          <w:p w:rsidR="008E5EC8" w:rsidRPr="009B7DAC" w:rsidRDefault="008E5EC8" w:rsidP="004919AB">
            <w:pPr>
              <w:widowControl w:val="0"/>
              <w:spacing w:before="100" w:beforeAutospacing="1" w:after="100" w:afterAutospacing="1"/>
              <w:jc w:val="both"/>
            </w:pPr>
            <w:r w:rsidRPr="009B7DAC">
              <w:rPr>
                <w:lang w:val="en-US"/>
              </w:rPr>
              <w:t>E</w:t>
            </w:r>
            <w:r w:rsidRPr="009B7DAC">
              <w:t>-</w:t>
            </w:r>
            <w:r w:rsidRPr="009B7DAC">
              <w:rPr>
                <w:lang w:val="en-US"/>
              </w:rPr>
              <w:t>mail</w:t>
            </w:r>
            <w:r w:rsidR="0058685E">
              <w:t>:</w:t>
            </w:r>
            <w:r w:rsidRPr="009B7DAC">
              <w:t xml:space="preserve"> _________________</w:t>
            </w:r>
            <w:r>
              <w:t>_____________</w:t>
            </w:r>
          </w:p>
          <w:p w:rsidR="008E5EC8" w:rsidRDefault="0058685E" w:rsidP="004919AB">
            <w:pPr>
              <w:widowControl w:val="0"/>
              <w:spacing w:before="100" w:beforeAutospacing="1"/>
              <w:ind w:firstLine="709"/>
              <w:jc w:val="right"/>
              <w:rPr>
                <w:lang w:val="en-US"/>
              </w:rPr>
            </w:pPr>
            <w:r>
              <w:rPr>
                <w:lang w:val="en-US"/>
              </w:rPr>
              <w:t>_________________</w:t>
            </w:r>
            <w:r w:rsidR="008E5EC8" w:rsidRPr="009B7DAC">
              <w:t xml:space="preserve"> (</w:t>
            </w:r>
            <w:r w:rsidR="008E5EC8">
              <w:t>ФИО</w:t>
            </w:r>
            <w:r w:rsidR="008E5EC8" w:rsidRPr="009B7DAC">
              <w:t>)</w:t>
            </w:r>
          </w:p>
          <w:p w:rsidR="008E5EC8" w:rsidRPr="005565B5" w:rsidRDefault="008E5EC8" w:rsidP="004919AB">
            <w:pPr>
              <w:widowControl w:val="0"/>
              <w:ind w:firstLine="709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Подпись</w:t>
            </w:r>
          </w:p>
        </w:tc>
        <w:tc>
          <w:tcPr>
            <w:tcW w:w="235" w:type="dxa"/>
            <w:shd w:val="clear" w:color="auto" w:fill="FFFFFF"/>
          </w:tcPr>
          <w:p w:rsidR="008E5EC8" w:rsidRPr="009B7DAC" w:rsidRDefault="008E5EC8" w:rsidP="004919AB">
            <w:pPr>
              <w:widowControl w:val="0"/>
              <w:spacing w:before="100" w:beforeAutospacing="1" w:after="100" w:afterAutospacing="1"/>
              <w:ind w:firstLine="709"/>
              <w:jc w:val="both"/>
            </w:pPr>
          </w:p>
        </w:tc>
        <w:tc>
          <w:tcPr>
            <w:tcW w:w="4799" w:type="dxa"/>
            <w:shd w:val="clear" w:color="auto" w:fill="FFFFFF"/>
          </w:tcPr>
          <w:p w:rsidR="008E5EC8" w:rsidRDefault="008E5EC8" w:rsidP="004919AB">
            <w:pPr>
              <w:widowControl w:val="0"/>
              <w:spacing w:before="100" w:beforeAutospacing="1"/>
            </w:pPr>
            <w:r w:rsidRPr="008E5EC8">
              <w:rPr>
                <w:b/>
              </w:rPr>
              <w:t>Издатель</w:t>
            </w:r>
            <w:r w:rsidRPr="009B7DAC">
              <w:t xml:space="preserve">: </w:t>
            </w:r>
          </w:p>
          <w:p w:rsidR="008E5EC8" w:rsidRPr="008E5EC8" w:rsidRDefault="008E5EC8" w:rsidP="004919AB">
            <w:pPr>
              <w:widowControl w:val="0"/>
              <w:rPr>
                <w:b/>
              </w:rPr>
            </w:pPr>
            <w:r w:rsidRPr="008E5EC8">
              <w:rPr>
                <w:b/>
              </w:rPr>
              <w:t>Автономная некоммерческая организация Научно-издательский Центр «ПР</w:t>
            </w:r>
            <w:r w:rsidRPr="008E5EC8">
              <w:rPr>
                <w:b/>
              </w:rPr>
              <w:t>О</w:t>
            </w:r>
            <w:r w:rsidRPr="008E5EC8">
              <w:rPr>
                <w:b/>
              </w:rPr>
              <w:t xml:space="preserve">СТРАНСТВО И ВРЕМЯ» </w:t>
            </w:r>
          </w:p>
          <w:p w:rsidR="008E5EC8" w:rsidRDefault="008E5EC8" w:rsidP="004919AB">
            <w:pPr>
              <w:widowControl w:val="0"/>
            </w:pPr>
            <w:r w:rsidRPr="008E5EC8">
              <w:rPr>
                <w:b/>
              </w:rPr>
              <w:t>Юридический адре</w:t>
            </w:r>
            <w:r>
              <w:t>с</w:t>
            </w:r>
            <w:r w:rsidRPr="009B7DAC">
              <w:t>:</w:t>
            </w:r>
            <w:r>
              <w:t xml:space="preserve"> </w:t>
            </w:r>
          </w:p>
          <w:p w:rsidR="008E5EC8" w:rsidRDefault="008E5EC8" w:rsidP="004919AB">
            <w:pPr>
              <w:widowControl w:val="0"/>
            </w:pPr>
            <w:r>
              <w:t xml:space="preserve">117485, Москва, ул. Академика Волгина,  </w:t>
            </w:r>
          </w:p>
          <w:p w:rsidR="008E5EC8" w:rsidRPr="009B7DAC" w:rsidRDefault="008E5EC8" w:rsidP="004919AB">
            <w:pPr>
              <w:widowControl w:val="0"/>
            </w:pPr>
            <w:r>
              <w:t>15 — 2 — 12</w:t>
            </w:r>
          </w:p>
          <w:p w:rsidR="008E5EC8" w:rsidRDefault="008E5EC8" w:rsidP="004919AB">
            <w:pPr>
              <w:widowControl w:val="0"/>
            </w:pPr>
            <w:r w:rsidRPr="008E5EC8">
              <w:rPr>
                <w:b/>
              </w:rPr>
              <w:t>Почтовый адрес</w:t>
            </w:r>
            <w:r w:rsidRPr="009B7DAC">
              <w:t>:</w:t>
            </w:r>
          </w:p>
          <w:p w:rsidR="008E5EC8" w:rsidRDefault="008E5EC8" w:rsidP="004919AB">
            <w:pPr>
              <w:widowControl w:val="0"/>
            </w:pPr>
            <w:r>
              <w:t xml:space="preserve">117485, Москва, ул. Академика Волгина,  </w:t>
            </w:r>
          </w:p>
          <w:p w:rsidR="008E5EC8" w:rsidRPr="009B7DAC" w:rsidRDefault="008E5EC8" w:rsidP="004919AB">
            <w:pPr>
              <w:widowControl w:val="0"/>
            </w:pPr>
            <w:r>
              <w:t>15 — 2 — 12</w:t>
            </w:r>
          </w:p>
          <w:p w:rsidR="008E5EC8" w:rsidRDefault="008E5EC8" w:rsidP="004919AB">
            <w:pPr>
              <w:widowControl w:val="0"/>
            </w:pPr>
            <w:r w:rsidRPr="008E5EC8">
              <w:rPr>
                <w:b/>
              </w:rPr>
              <w:t>ИНН</w:t>
            </w:r>
            <w:r>
              <w:t>: 7728400021</w:t>
            </w:r>
          </w:p>
          <w:p w:rsidR="008E5EC8" w:rsidRDefault="008E5EC8" w:rsidP="004919AB">
            <w:pPr>
              <w:widowControl w:val="0"/>
            </w:pPr>
            <w:r w:rsidRPr="008E5EC8">
              <w:rPr>
                <w:b/>
              </w:rPr>
              <w:t>КПП</w:t>
            </w:r>
            <w:r>
              <w:t>: 772801001</w:t>
            </w:r>
          </w:p>
          <w:p w:rsidR="008E5EC8" w:rsidRPr="009B7DAC" w:rsidRDefault="008E5EC8" w:rsidP="004919AB">
            <w:pPr>
              <w:widowControl w:val="0"/>
            </w:pPr>
            <w:r w:rsidRPr="008E5EC8">
              <w:rPr>
                <w:b/>
              </w:rPr>
              <w:t>Контактный телефон</w:t>
            </w:r>
            <w:r>
              <w:t>: +7916 534 74 95</w:t>
            </w:r>
          </w:p>
          <w:p w:rsidR="008E5EC8" w:rsidRDefault="008E5EC8" w:rsidP="004919AB">
            <w:pPr>
              <w:widowControl w:val="0"/>
            </w:pPr>
            <w:r w:rsidRPr="008E5EC8">
              <w:rPr>
                <w:b/>
                <w:lang w:val="de-DE"/>
              </w:rPr>
              <w:t>E</w:t>
            </w:r>
            <w:r w:rsidRPr="008E5EC8">
              <w:rPr>
                <w:b/>
              </w:rPr>
              <w:t>-</w:t>
            </w:r>
            <w:r w:rsidRPr="008E5EC8">
              <w:rPr>
                <w:b/>
                <w:lang w:val="de-DE"/>
              </w:rPr>
              <w:t>mail</w:t>
            </w:r>
            <w:r w:rsidRPr="00B43C60">
              <w:t xml:space="preserve">: </w:t>
            </w:r>
            <w:hyperlink r:id="rId8" w:history="1">
              <w:r w:rsidRPr="009B7DAC">
                <w:rPr>
                  <w:rStyle w:val="a3"/>
                  <w:lang w:val="de-DE"/>
                </w:rPr>
                <w:t>olga</w:t>
              </w:r>
              <w:r w:rsidRPr="008E5EC8">
                <w:rPr>
                  <w:rStyle w:val="a3"/>
                </w:rPr>
                <w:t>-</w:t>
              </w:r>
              <w:r w:rsidRPr="009B7DAC">
                <w:rPr>
                  <w:rStyle w:val="a3"/>
                  <w:lang w:val="de-DE"/>
                </w:rPr>
                <w:t>n</w:t>
              </w:r>
              <w:r w:rsidRPr="008E5EC8">
                <w:rPr>
                  <w:rStyle w:val="a3"/>
                </w:rPr>
                <w:t>-</w:t>
              </w:r>
              <w:r w:rsidRPr="009B7DAC">
                <w:rPr>
                  <w:rStyle w:val="a3"/>
                  <w:lang w:val="de-DE"/>
                </w:rPr>
                <w:t>tynyanova</w:t>
              </w:r>
              <w:r w:rsidRPr="008E5EC8">
                <w:rPr>
                  <w:rStyle w:val="a3"/>
                </w:rPr>
                <w:t>@</w:t>
              </w:r>
              <w:r w:rsidRPr="009B7DAC">
                <w:rPr>
                  <w:rStyle w:val="a3"/>
                  <w:lang w:val="de-DE"/>
                </w:rPr>
                <w:t>j</w:t>
              </w:r>
              <w:r w:rsidRPr="008E5EC8">
                <w:rPr>
                  <w:rStyle w:val="a3"/>
                </w:rPr>
                <w:t>-</w:t>
              </w:r>
              <w:r w:rsidRPr="009B7DAC">
                <w:rPr>
                  <w:rStyle w:val="a3"/>
                  <w:lang w:val="de-DE"/>
                </w:rPr>
                <w:t>spacetime</w:t>
              </w:r>
              <w:r w:rsidRPr="008E5EC8">
                <w:rPr>
                  <w:rStyle w:val="a3"/>
                </w:rPr>
                <w:t>.</w:t>
              </w:r>
              <w:r w:rsidRPr="009B7DAC">
                <w:rPr>
                  <w:rStyle w:val="a3"/>
                  <w:lang w:val="de-DE"/>
                </w:rPr>
                <w:t>com</w:t>
              </w:r>
            </w:hyperlink>
            <w:r w:rsidRPr="008E5EC8">
              <w:t xml:space="preserve">; </w:t>
            </w:r>
            <w:hyperlink r:id="rId9" w:history="1">
              <w:r w:rsidRPr="009B7DAC">
                <w:rPr>
                  <w:rStyle w:val="a3"/>
                  <w:lang w:val="de-DE"/>
                </w:rPr>
                <w:t>ucg</w:t>
              </w:r>
              <w:r w:rsidRPr="008E5EC8">
                <w:rPr>
                  <w:rStyle w:val="a3"/>
                </w:rPr>
                <w:t>.</w:t>
              </w:r>
              <w:r w:rsidRPr="009B7DAC">
                <w:rPr>
                  <w:rStyle w:val="a3"/>
                  <w:lang w:val="de-DE"/>
                </w:rPr>
                <w:t>ltd</w:t>
              </w:r>
              <w:r w:rsidRPr="008E5EC8">
                <w:rPr>
                  <w:rStyle w:val="a3"/>
                </w:rPr>
                <w:t>@</w:t>
              </w:r>
              <w:r w:rsidRPr="009B7DAC">
                <w:rPr>
                  <w:rStyle w:val="a3"/>
                  <w:lang w:val="de-DE"/>
                </w:rPr>
                <w:t>yande</w:t>
              </w:r>
              <w:r w:rsidRPr="008E5EC8">
                <w:rPr>
                  <w:rStyle w:val="a3"/>
                </w:rPr>
                <w:t>[.</w:t>
              </w:r>
              <w:r w:rsidRPr="009B7DAC">
                <w:rPr>
                  <w:rStyle w:val="a3"/>
                  <w:lang w:val="de-DE"/>
                </w:rPr>
                <w:t>com</w:t>
              </w:r>
            </w:hyperlink>
            <w:r w:rsidRPr="008E5EC8">
              <w:t xml:space="preserve"> </w:t>
            </w:r>
          </w:p>
          <w:p w:rsidR="008E5EC8" w:rsidRPr="005565B5" w:rsidRDefault="005565B5" w:rsidP="004919AB">
            <w:pPr>
              <w:widowControl w:val="0"/>
              <w:rPr>
                <w:b/>
              </w:rPr>
            </w:pPr>
            <w:r w:rsidRPr="005565B5">
              <w:rPr>
                <w:b/>
                <w:lang w:val="en-US"/>
              </w:rPr>
              <w:t>www</w:t>
            </w:r>
            <w:r w:rsidRPr="005565B5">
              <w:rPr>
                <w:b/>
              </w:rPr>
              <w:t>.</w:t>
            </w:r>
            <w:r>
              <w:rPr>
                <w:b/>
                <w:lang w:val="en-US"/>
              </w:rPr>
              <w:t>s</w:t>
            </w:r>
            <w:r w:rsidRPr="005565B5">
              <w:rPr>
                <w:b/>
                <w:lang w:val="en-US"/>
              </w:rPr>
              <w:t>pace</w:t>
            </w:r>
            <w:r w:rsidRPr="005565B5">
              <w:rPr>
                <w:b/>
              </w:rPr>
              <w:t>-</w:t>
            </w:r>
            <w:r w:rsidRPr="005565B5">
              <w:rPr>
                <w:b/>
                <w:lang w:val="en-US"/>
              </w:rPr>
              <w:t>time</w:t>
            </w:r>
            <w:r w:rsidRPr="005565B5">
              <w:rPr>
                <w:b/>
              </w:rPr>
              <w:t>.</w:t>
            </w:r>
            <w:proofErr w:type="spellStart"/>
            <w:r w:rsidRPr="005565B5">
              <w:rPr>
                <w:b/>
                <w:lang w:val="en-US"/>
              </w:rPr>
              <w:t>ru</w:t>
            </w:r>
            <w:proofErr w:type="spellEnd"/>
            <w:r w:rsidRPr="005565B5">
              <w:rPr>
                <w:b/>
              </w:rPr>
              <w:t xml:space="preserve">; </w:t>
            </w:r>
            <w:r w:rsidRPr="005565B5">
              <w:rPr>
                <w:b/>
                <w:lang w:val="en-US"/>
              </w:rPr>
              <w:t>http</w:t>
            </w:r>
            <w:r w:rsidRPr="005565B5">
              <w:rPr>
                <w:b/>
              </w:rPr>
              <w:t>://</w:t>
            </w:r>
            <w:r w:rsidRPr="005565B5">
              <w:rPr>
                <w:b/>
                <w:lang w:val="en-US"/>
              </w:rPr>
              <w:t>j</w:t>
            </w:r>
            <w:r w:rsidRPr="005565B5">
              <w:rPr>
                <w:b/>
              </w:rPr>
              <w:t>-</w:t>
            </w:r>
            <w:proofErr w:type="spellStart"/>
            <w:r w:rsidRPr="005565B5">
              <w:rPr>
                <w:b/>
                <w:lang w:val="en-US"/>
              </w:rPr>
              <w:t>spacetime</w:t>
            </w:r>
            <w:proofErr w:type="spellEnd"/>
            <w:r w:rsidRPr="005565B5">
              <w:rPr>
                <w:b/>
              </w:rPr>
              <w:t>.</w:t>
            </w:r>
            <w:r w:rsidRPr="005565B5">
              <w:rPr>
                <w:b/>
                <w:lang w:val="en-US"/>
              </w:rPr>
              <w:t>com</w:t>
            </w:r>
          </w:p>
          <w:p w:rsidR="004919AB" w:rsidRDefault="008E5EC8" w:rsidP="0058685E">
            <w:pPr>
              <w:widowControl w:val="0"/>
            </w:pPr>
            <w:r>
              <w:t>Исполнительный директор АНО Научно-издательский Центр «ПРОСТРАНСТВО И ВРЕМЯ»</w:t>
            </w:r>
            <w:r w:rsidR="0058685E">
              <w:t xml:space="preserve">  </w:t>
            </w:r>
          </w:p>
          <w:p w:rsidR="008E5EC8" w:rsidRPr="009B7DAC" w:rsidRDefault="008E5EC8" w:rsidP="0058685E">
            <w:pPr>
              <w:widowControl w:val="0"/>
              <w:ind w:firstLine="709"/>
              <w:jc w:val="right"/>
            </w:pPr>
            <w:r>
              <w:t xml:space="preserve"> </w:t>
            </w:r>
            <w:r w:rsidRPr="009B7DAC">
              <w:t>(О.Н.</w:t>
            </w:r>
            <w:r w:rsidR="0058685E">
              <w:t xml:space="preserve"> </w:t>
            </w:r>
            <w:r w:rsidRPr="009B7DAC">
              <w:t>Тынянова)</w:t>
            </w:r>
          </w:p>
        </w:tc>
      </w:tr>
    </w:tbl>
    <w:p w:rsidR="009B7DAC" w:rsidRPr="002B729E" w:rsidRDefault="009B7DAC" w:rsidP="002B729E">
      <w:pPr>
        <w:widowControl w:val="0"/>
        <w:spacing w:before="100" w:beforeAutospacing="1" w:after="100" w:afterAutospacing="1" w:line="120" w:lineRule="auto"/>
        <w:ind w:firstLine="709"/>
        <w:jc w:val="both"/>
        <w:rPr>
          <w:sz w:val="2"/>
          <w:szCs w:val="2"/>
        </w:rPr>
      </w:pPr>
    </w:p>
    <w:sectPr w:rsidR="009B7DAC" w:rsidRPr="002B729E" w:rsidSect="004919AB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AC9" w:rsidRDefault="00F41AC9" w:rsidP="005565B5">
      <w:r>
        <w:separator/>
      </w:r>
    </w:p>
  </w:endnote>
  <w:endnote w:type="continuationSeparator" w:id="0">
    <w:p w:rsidR="00F41AC9" w:rsidRDefault="00F41AC9" w:rsidP="0055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AC9" w:rsidRDefault="00F41AC9" w:rsidP="005565B5">
      <w:r>
        <w:separator/>
      </w:r>
    </w:p>
  </w:footnote>
  <w:footnote w:type="continuationSeparator" w:id="0">
    <w:p w:rsidR="00F41AC9" w:rsidRDefault="00F41AC9" w:rsidP="00556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6884677"/>
      <w:docPartObj>
        <w:docPartGallery w:val="Page Numbers (Top of Page)"/>
        <w:docPartUnique/>
      </w:docPartObj>
    </w:sdtPr>
    <w:sdtEndPr/>
    <w:sdtContent>
      <w:p w:rsidR="005565B5" w:rsidRDefault="005565B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C95">
          <w:rPr>
            <w:noProof/>
          </w:rPr>
          <w:t>2</w:t>
        </w:r>
        <w:r>
          <w:fldChar w:fldCharType="end"/>
        </w:r>
      </w:p>
    </w:sdtContent>
  </w:sdt>
  <w:p w:rsidR="005565B5" w:rsidRDefault="005565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5B5" w:rsidRDefault="005565B5">
    <w:pPr>
      <w:pStyle w:val="a4"/>
      <w:jc w:val="right"/>
    </w:pPr>
  </w:p>
  <w:p w:rsidR="005565B5" w:rsidRDefault="005565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D9009E0"/>
    <w:lvl w:ilvl="0">
      <w:start w:val="5"/>
      <w:numFmt w:val="decimal"/>
      <w:lvlText w:val="%1."/>
      <w:lvlJc w:val="left"/>
      <w:rPr>
        <w:sz w:val="24"/>
        <w:szCs w:val="24"/>
      </w:rPr>
    </w:lvl>
    <w:lvl w:ilvl="1">
      <w:start w:val="2"/>
      <w:numFmt w:val="decimal"/>
      <w:lvlText w:val="%1.%2."/>
      <w:lvlJc w:val="left"/>
      <w:rPr>
        <w:sz w:val="24"/>
        <w:szCs w:val="24"/>
      </w:rPr>
    </w:lvl>
    <w:lvl w:ilvl="2">
      <w:start w:val="2"/>
      <w:numFmt w:val="decimal"/>
      <w:lvlText w:val="%1.%2."/>
      <w:lvlJc w:val="left"/>
      <w:rPr>
        <w:sz w:val="24"/>
        <w:szCs w:val="24"/>
      </w:rPr>
    </w:lvl>
    <w:lvl w:ilvl="3">
      <w:start w:val="2"/>
      <w:numFmt w:val="decimal"/>
      <w:lvlText w:val="%1.%2."/>
      <w:lvlJc w:val="left"/>
      <w:rPr>
        <w:sz w:val="24"/>
        <w:szCs w:val="24"/>
      </w:rPr>
    </w:lvl>
    <w:lvl w:ilvl="4">
      <w:start w:val="2"/>
      <w:numFmt w:val="decimal"/>
      <w:lvlText w:val="%1.%2."/>
      <w:lvlJc w:val="left"/>
      <w:rPr>
        <w:sz w:val="24"/>
        <w:szCs w:val="24"/>
      </w:rPr>
    </w:lvl>
    <w:lvl w:ilvl="5">
      <w:start w:val="2"/>
      <w:numFmt w:val="decimal"/>
      <w:lvlText w:val="%1.%2."/>
      <w:lvlJc w:val="left"/>
      <w:rPr>
        <w:sz w:val="24"/>
        <w:szCs w:val="24"/>
      </w:rPr>
    </w:lvl>
    <w:lvl w:ilvl="6">
      <w:start w:val="2"/>
      <w:numFmt w:val="decimal"/>
      <w:lvlText w:val="%1.%2."/>
      <w:lvlJc w:val="left"/>
      <w:rPr>
        <w:sz w:val="24"/>
        <w:szCs w:val="24"/>
      </w:rPr>
    </w:lvl>
    <w:lvl w:ilvl="7">
      <w:start w:val="2"/>
      <w:numFmt w:val="decimal"/>
      <w:lvlText w:val="%1.%2."/>
      <w:lvlJc w:val="left"/>
      <w:rPr>
        <w:sz w:val="24"/>
        <w:szCs w:val="24"/>
      </w:rPr>
    </w:lvl>
    <w:lvl w:ilvl="8">
      <w:start w:val="2"/>
      <w:numFmt w:val="decimal"/>
      <w:lvlText w:val="%1.%2."/>
      <w:lvlJc w:val="left"/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5E"/>
    <w:rsid w:val="000A2C95"/>
    <w:rsid w:val="001B2A6D"/>
    <w:rsid w:val="00225C5E"/>
    <w:rsid w:val="002B729E"/>
    <w:rsid w:val="0036245E"/>
    <w:rsid w:val="004919AB"/>
    <w:rsid w:val="004F4CD0"/>
    <w:rsid w:val="00505B1F"/>
    <w:rsid w:val="00546348"/>
    <w:rsid w:val="005565B5"/>
    <w:rsid w:val="0058685E"/>
    <w:rsid w:val="005911A7"/>
    <w:rsid w:val="005A34D9"/>
    <w:rsid w:val="005F1193"/>
    <w:rsid w:val="0068448D"/>
    <w:rsid w:val="006A7433"/>
    <w:rsid w:val="0072619A"/>
    <w:rsid w:val="00792479"/>
    <w:rsid w:val="00851775"/>
    <w:rsid w:val="008E5EC8"/>
    <w:rsid w:val="009302F7"/>
    <w:rsid w:val="0093704C"/>
    <w:rsid w:val="009A1B37"/>
    <w:rsid w:val="009B7DAC"/>
    <w:rsid w:val="00A66D3F"/>
    <w:rsid w:val="00A934FD"/>
    <w:rsid w:val="00AB5D76"/>
    <w:rsid w:val="00B371D5"/>
    <w:rsid w:val="00B43C60"/>
    <w:rsid w:val="00B8371F"/>
    <w:rsid w:val="00BC572D"/>
    <w:rsid w:val="00CB19F7"/>
    <w:rsid w:val="00D63845"/>
    <w:rsid w:val="00E43D47"/>
    <w:rsid w:val="00EA2A25"/>
    <w:rsid w:val="00F41AC9"/>
    <w:rsid w:val="00FD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B7DA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65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65B5"/>
    <w:rPr>
      <w:sz w:val="24"/>
      <w:szCs w:val="24"/>
    </w:rPr>
  </w:style>
  <w:style w:type="paragraph" w:styleId="a6">
    <w:name w:val="footer"/>
    <w:basedOn w:val="a"/>
    <w:link w:val="a7"/>
    <w:unhideWhenUsed/>
    <w:rsid w:val="005565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565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B7DA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65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65B5"/>
    <w:rPr>
      <w:sz w:val="24"/>
      <w:szCs w:val="24"/>
    </w:rPr>
  </w:style>
  <w:style w:type="paragraph" w:styleId="a6">
    <w:name w:val="footer"/>
    <w:basedOn w:val="a"/>
    <w:link w:val="a7"/>
    <w:unhideWhenUsed/>
    <w:rsid w:val="005565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565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-n-tynyanova@j-spacetime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cg.ltd@yande[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Тынянова</cp:lastModifiedBy>
  <cp:revision>7</cp:revision>
  <cp:lastPrinted>2019-05-12T22:49:00Z</cp:lastPrinted>
  <dcterms:created xsi:type="dcterms:W3CDTF">2019-05-12T21:00:00Z</dcterms:created>
  <dcterms:modified xsi:type="dcterms:W3CDTF">2019-05-12T22:58:00Z</dcterms:modified>
</cp:coreProperties>
</file>